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3" w:rsidRDefault="003C4171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7.9pt;margin-top:-32.1pt;width:113.9pt;height:86pt;z-index:251665408;mso-width-relative:margin;mso-height-relative:margin">
            <v:textbox style="mso-next-textbox:#_x0000_s1031">
              <w:txbxContent>
                <w:p w:rsidR="003C4171" w:rsidRDefault="003C4171" w:rsidP="00CA20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F65EB7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ผลการประเมิน</w:t>
                  </w:r>
                </w:p>
                <w:p w:rsidR="003C4171" w:rsidRPr="00F65EB7" w:rsidRDefault="003C4171" w:rsidP="00CA20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</w:p>
                <w:p w:rsidR="003C4171" w:rsidRPr="0097793F" w:rsidRDefault="003C4171" w:rsidP="00CA2043">
                  <w:pPr>
                    <w:rPr>
                      <w:rFonts w:ascii="TH SarabunIT๙" w:hAnsi="TH SarabunIT๙" w:cs="TH SarabunIT๙"/>
                      <w:sz w:val="28"/>
                      <w:u w:val="dotted"/>
                    </w:rPr>
                  </w:pPr>
                  <w:r w:rsidRPr="0097793F">
                    <w:rPr>
                      <w:rFonts w:ascii="TH SarabunIT๙" w:hAnsi="TH SarabunIT๙" w:cs="TH SarabunIT๙"/>
                      <w:sz w:val="28"/>
                      <w:u w:val="dotted"/>
                      <w:cs/>
                    </w:rPr>
                    <w:tab/>
                  </w:r>
                </w:p>
                <w:p w:rsidR="003C4171" w:rsidRDefault="003C4171" w:rsidP="00CA20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  <w:p w:rsidR="003C4171" w:rsidRPr="00F65EB7" w:rsidRDefault="003C4171" w:rsidP="00CA2043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F65EB7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สำหรับสำนักงาน ป.ป.ช.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shape id="_x0000_s1033" type="#_x0000_t202" style="position:absolute;left:0;text-align:left;margin-left:414.3pt;margin-top:-14.3pt;width:57.5pt;height:50.5pt;z-index:251667456;mso-width-relative:margin;mso-height-relative:margin">
            <v:textbox style="mso-next-textbox:#_x0000_s1033">
              <w:txbxContent>
                <w:p w:rsidR="003C4171" w:rsidRPr="00F65EB7" w:rsidRDefault="003C4171" w:rsidP="00CA20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</w:rPr>
                  </w:pPr>
                  <w:r w:rsidRPr="00F65EB7"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200</w:t>
                  </w:r>
                </w:p>
                <w:p w:rsidR="003C4171" w:rsidRPr="00405DCC" w:rsidRDefault="003C4171" w:rsidP="00CA2043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(คะแนนเต็ม</w:t>
                  </w:r>
                  <w:r w:rsidRPr="00405DC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3C4171" w:rsidRPr="00F65EB7" w:rsidRDefault="003C4171" w:rsidP="00CA2043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  <w:lang w:eastAsia="zh-TW" w:bidi="ar-SA"/>
        </w:rPr>
        <w:pict>
          <v:shape id="_x0000_s1032" type="#_x0000_t202" style="position:absolute;left:0;text-align:left;margin-left:357.9pt;margin-top:-14.3pt;width:113.9pt;height:50.5pt;z-index:251666432;mso-width-relative:margin;mso-height-relative:margin">
            <v:textbox style="mso-next-textbox:#_x0000_s1032">
              <w:txbxContent>
                <w:p w:rsidR="003C4171" w:rsidRDefault="003C4171" w:rsidP="00CA2043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3C4171" w:rsidRDefault="003C4171" w:rsidP="00CA2043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.........................</w:t>
                  </w:r>
                </w:p>
                <w:p w:rsidR="003C4171" w:rsidRDefault="003C4171" w:rsidP="00CA2043">
                  <w:pPr>
                    <w:rPr>
                      <w:rFonts w:ascii="TH SarabunIT๙" w:hAnsi="TH SarabunIT๙" w:cs="TH SarabunIT๙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(</w:t>
                  </w:r>
                  <w:r w:rsidRPr="00405DCC">
                    <w:rPr>
                      <w:rFonts w:ascii="TH SarabunIT๙" w:hAnsi="TH SarabunIT๙" w:cs="TH SarabunIT๙"/>
                      <w:szCs w:val="24"/>
                      <w:cs/>
                    </w:rPr>
                    <w:t>คะแนนที่ได้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3C4171" w:rsidRPr="00405DCC" w:rsidRDefault="003C4171" w:rsidP="00CA2043">
                  <w:pPr>
                    <w:rPr>
                      <w:rFonts w:ascii="TH SarabunIT๙" w:hAnsi="TH SarabunIT๙" w:cs="TH SarabunIT๙"/>
                      <w:szCs w:val="24"/>
                      <w:u w:val="dotted"/>
                      <w:cs/>
                    </w:rPr>
                  </w:pPr>
                </w:p>
              </w:txbxContent>
            </v:textbox>
          </v:shape>
        </w:pict>
      </w: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แบบฟอร์มรายงาน</w:t>
      </w:r>
      <w:r w:rsidRPr="00E23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ประเมิน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ผลตนเอง</w:t>
      </w:r>
    </w:p>
    <w:p w:rsidR="00CA2043" w:rsidRPr="008F6256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8F625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Pr="008F6256">
        <w:rPr>
          <w:rFonts w:ascii="TH SarabunIT๙" w:hAnsi="TH SarabunIT๙" w:cs="TH SarabunIT๙"/>
          <w:b/>
          <w:bCs/>
          <w:sz w:val="32"/>
          <w:szCs w:val="32"/>
        </w:rPr>
        <w:t>Self Assessment</w:t>
      </w:r>
      <w:proofErr w:type="spellEnd"/>
      <w:r w:rsidRPr="008F6256">
        <w:rPr>
          <w:rFonts w:ascii="TH SarabunIT๙" w:hAnsi="TH SarabunIT๙" w:cs="TH SarabunIT๙"/>
          <w:b/>
          <w:bCs/>
          <w:sz w:val="32"/>
          <w:szCs w:val="32"/>
        </w:rPr>
        <w:t xml:space="preserve"> Report : SAR)</w:t>
      </w:r>
    </w:p>
    <w:p w:rsidR="00CA2043" w:rsidRPr="00E23E6A" w:rsidRDefault="00CA2043" w:rsidP="00CA20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3E6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 ข้อมูลทั่วไป</w:t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๑. ชื่อองค์กรปกครองส่วนท้องถิ่น</w:t>
      </w:r>
    </w:p>
    <w:p w:rsidR="00CA2043" w:rsidRPr="005F6BA2" w:rsidRDefault="003C4171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margin-left:239.25pt;margin-top:5.05pt;width:11.25pt;height:10.5pt;z-index:25166336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18pt;margin-top:5.05pt;width:11.25pt;height:10.5pt;z-index:251661312"/>
        </w:pic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เมืองพัทยา</w:t>
      </w:r>
    </w:p>
    <w:p w:rsidR="00CA2043" w:rsidRPr="005F6BA2" w:rsidRDefault="003C4171" w:rsidP="00CA204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rect id="_x0000_s1026" style="position:absolute;margin-left:18pt;margin-top:4.5pt;width:11.25pt;height:10.5pt;z-index:251660288"/>
        </w:pic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bookmarkStart w:id="0" w:name="_GoBack"/>
      <w:bookmarkEnd w:id="0"/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CA2043" w:rsidRPr="005F6BA2" w:rsidRDefault="003C4171" w:rsidP="00CA20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18pt;margin-top:5.4pt;width:11.25pt;height:10.5pt;z-index:251662336"/>
        </w:pic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A2043" w:rsidRPr="005F6BA2">
        <w:rPr>
          <w:rFonts w:ascii="TH SarabunIT๙" w:hAnsi="TH SarabunIT๙" w:cs="TH SarabunIT๙"/>
          <w:sz w:val="32"/>
          <w:szCs w:val="32"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CA2043" w:rsidRPr="00B36E81" w:rsidRDefault="003C4171" w:rsidP="00CA2043">
      <w:pPr>
        <w:spacing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margin-left:18pt;margin-top:6.3pt;width:11.25pt;height:10.5pt;z-index:251664384"/>
        </w:pic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องค์การบริหารส่วนตำบล</w:t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ขนาด</w:t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๒. สถานที่ตั้งสำนักงาน/ที่ทำการองค์กรปกครองส่วนท้องถิ่น</w:t>
      </w: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A2043" w:rsidRPr="00B36E81" w:rsidRDefault="00CA2043" w:rsidP="00CA2043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A2043" w:rsidRPr="00B36E81" w:rsidRDefault="00CA2043" w:rsidP="00CA2043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เว็บไซต์ขององค์กรปกครองส่วนท้องถิ่น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๓. จำนวนประชากรในเขตองค์กรปกครองส่วนท้องถิ่น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๔. พื้นที่รวมขององค์กรปกครองส่วนท้องถิ่น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ตารางกิโลเมตร(ครอบคลุม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หมู่บ้าน/ชุมชน)</w:t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๕. รายได้ขององค์กรปกครองส่วนท้องถิ่น  ในปีงบประมาณ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-รายได้ไม่รวมเงินอุดหนุน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  <w:t>-รายได้จากเงินอุดหนุน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๖. รายจ่ายขององค์กรปกครองส่วนท้องถิ่น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ในปีงบประมาณ พ.ศ. ๒๕๕</w:t>
      </w:r>
      <w:r w:rsidRPr="00EB527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๗. พนักงานท้องถิ่น/ลูกจ้าง ในองค์กรปกครองส่วนท้องถิ่น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๘. สมาชิกสภาองค์กรปกครองส่วนท้องถิ่น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2043" w:rsidRPr="00FF1D67" w:rsidRDefault="00CA2043" w:rsidP="00CA2043">
      <w:pPr>
        <w:rPr>
          <w:rFonts w:ascii="TH SarabunIT๙" w:hAnsi="TH SarabunIT๙" w:cs="TH SarabunIT๙"/>
          <w:sz w:val="12"/>
          <w:szCs w:val="1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7793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7793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คะแนนที่ได้รวมทั้งสิ้นจำนวน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 (คะแนนเต็ม 200 คะแนน)</w:t>
      </w:r>
    </w:p>
    <w:p w:rsidR="00CA2043" w:rsidRPr="00FF1D67" w:rsidRDefault="00CA2043" w:rsidP="00CA2043">
      <w:pPr>
        <w:rPr>
          <w:rFonts w:ascii="TH SarabunIT๙" w:hAnsi="TH SarabunIT๙" w:cs="TH SarabunIT๙"/>
          <w:b/>
          <w:bCs/>
          <w:sz w:val="12"/>
          <w:szCs w:val="12"/>
          <w:u w:val="dotted"/>
          <w:cs/>
        </w:rPr>
      </w:pPr>
    </w:p>
    <w:p w:rsidR="00CA2043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4F392C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A2043" w:rsidRDefault="00CA2043" w:rsidP="00CA2043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 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จัดทำแผนปฏิบัติการป้องกันการทุจริต</w:t>
      </w:r>
    </w:p>
    <w:p w:rsidR="00CA2043" w:rsidRDefault="00CA2043" w:rsidP="00CA20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โปรดกรอกข้อมูลมาตรการ/แนวทาง/โครงการ/กิจกรรม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มิติที่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และใส่เครื่องหมาย ( / )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ในช่องที่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ครอบคลุมสาระสำคัญ พร้อมทั้งระบุคะแนน</w:t>
      </w:r>
    </w:p>
    <w:p w:rsidR="00CA2043" w:rsidRPr="005F6BA2" w:rsidRDefault="00CA2043" w:rsidP="00CA20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A2043" w:rsidRPr="00E23E6A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1 </w:t>
      </w:r>
      <w:r w:rsidRPr="00E23E6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การสร้างสังคมที่ไม่ทนต่อการทุจริต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8"/>
        <w:gridCol w:w="709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1.1.1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สร้างจิตสำนึกและความตระหนักในการปฏิบัติราชการตามอำนาจหน้าที่</w:t>
            </w: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ให้บังเกิดประโยชน์สุขแก่ประชาชนในท้องถิ่น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ปฏิบัติหน้าที่โดยมีความรับผิดชอบต่อผลการดำเนินงาน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ปฏิบัติหน้าที่ด้วยความถูกต้อง เป็นธรรม และถูกกฎหมาย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ปฏิบัติหน้าที่รับผิดชอบของตนอย่างเป็นธรรม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มีความซื่อสัตย์สุจริตคำนึ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ถึงประโยชน์สุขแก่ประชาชนในท้องถิ่นและประเทศชาติ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4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ปฏิบัติงานโดยมุ่งผลสัมฤทธิ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์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ของงาน มีมาตรฐาน โปร่งใสและตรวจสอบได้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ไม่ใช้ตำแหน่งหน้าที่หรืออำนาจหน้าที่ในการแสวงหาประโยชน์แก่ตนหรือบุคคลใกล้ชิด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ความเชื่อมั่นของบุคลากรในหน่วยงานต่องานและบรรยากาศในการทำงาน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มีความพร้อมในการปฏิบัติงานตามภาระหน้าที่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ปฏิบัติหน้าที่ด้วยความสุภาพ กระตือรือร้น เต็มใจ ทำงานรวดเร็ว เต็มความสามารถ โดยมุ่งผลสำเร็จของงาน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มีการถ่ายทอดพฤติกรรมการทำงานที่ดี มีคุณธรรม และซื่อสัตย์สุจริตภายในหน่วยงานให้แก่กันอยู่เสมอ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10) การแสดงความรับผิดชอบของเจ้าหน้าที่ เมื่อหน่วยงานเกิดความเสียหายอันเนื่องมาจากการปฏิบัติงานที่ผิดพลาด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11)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การแสดงความรับผิดชอบของผู้บริหาร หากการดำเนินงานของหน่วยงานส่งผลกระทบและเกิดความเสียหายต่อสังคมโดยรวม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มาตรการในการจัดการกับเจ้าหน้าที่ที่ไม่มีความรับผิดชอบต่อการปฏิบัติงานตามภารกิจหน้าที่ความรับผิดชอบ 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EB5272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( 2 ข้อ)</w:t>
            </w:r>
          </w:p>
        </w:tc>
        <w:tc>
          <w:tcPr>
            <w:tcW w:w="1417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( 1 ข้อ)</w:t>
            </w:r>
          </w:p>
        </w:tc>
        <w:tc>
          <w:tcPr>
            <w:tcW w:w="1276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1.1.2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กำหนด พัฒนา หรือปรับปรุงมาตรฐานทาง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ทางวิชาชีพ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และมีการประกาศใช้อย่างจริงจัง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ทางวิชาชีพ </w:t>
            </w: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5E4836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708"/>
        <w:gridCol w:w="709"/>
        <w:gridCol w:w="709"/>
        <w:gridCol w:w="709"/>
        <w:gridCol w:w="708"/>
        <w:gridCol w:w="709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3-4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1.1.3 </w:t>
            </w:r>
            <w:r w:rsidRPr="00E23E6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มีการวิเคราะห์ความเสี่ยงเกี่ยวกับการปฏิบัติงานที่อาจเกิดผลประโยชน์ทับซ้อน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2)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มีการให้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ความรู้ความเข้าใจเกี่ยวกับ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การป้องกันผลประโยชน์ทับซ้อน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เปิดโอกาสให้บุคลากรในองค์กรมีส่วนร่วมในการพัฒนาและปรับปรุงนโยบายและกระบวนการจัดการผลประโยชน์ทับซ้อน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4)มีการจัดทำคู่มือเกี่ยวกับการปฏิบัติงานเพื่อป้องกันผลประโยชน์ทับซ้อน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5)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มีการปรับปรุงขั้นตอน แนวทางการปฏิบัติงานหรือระเบียบเพื่อป้องกันผลประโยชน์ทับซ้อน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23E6A" w:rsidRDefault="00CA2043" w:rsidP="00506BB8">
            <w:pPr>
              <w:ind w:right="-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มีการรายงานผล และข้อเสนอแนะในการป้องกันผลประโยชน์ทับซ้อน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7) มีการใช้</w:t>
            </w:r>
            <w:proofErr w:type="spellStart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แอพ</w:t>
            </w:r>
            <w:proofErr w:type="spellEnd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พลิ</w:t>
            </w:r>
            <w:proofErr w:type="spellStart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ชัน กฎหมาย ป.ป.ช. ม.100 และ 103 เป็นเครื่องมือในการเสริมสร้างองค์ความรู้เพื่อ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ป้องกันผลประโยชน์ทับซ้อน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ในองค์กร โดยส่งเสริมให้บุคลากรทดสอบเพื่อวัดความเข้าใจใน</w:t>
            </w:r>
            <w:proofErr w:type="spellStart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แอพ</w:t>
            </w:r>
            <w:proofErr w:type="spellEnd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พลิ</w:t>
            </w:r>
            <w:proofErr w:type="spellStart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ชัน เพื่อเกิดความตระหนักในการดำรงตนตามกรอบของกฎหมาย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97C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การสร้างจิตสำนึกและความตระหนักแก่</w:t>
      </w:r>
      <w:r w:rsidRPr="00D97C9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ประชาชนทุกภาคส่วนในท้องถิ่น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417"/>
        <w:gridCol w:w="709"/>
        <w:gridCol w:w="142"/>
        <w:gridCol w:w="567"/>
        <w:gridCol w:w="1417"/>
      </w:tblGrid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984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1.2.1 สร้างจิตสำนึกและความตระหนักในการต่อต้านการทุจริต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  เสริมสร้างค่านิยมต่อต้านการทุจริต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จำนวน........โครงการ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(2 ข้อ)</w:t>
            </w:r>
          </w:p>
        </w:tc>
        <w:tc>
          <w:tcPr>
            <w:tcW w:w="1418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(1 ข้อ)</w:t>
            </w:r>
          </w:p>
        </w:tc>
        <w:tc>
          <w:tcPr>
            <w:tcW w:w="141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1.2.2 สร้างจิตสำนึกและความตระหนักในการรักษาประโยชน์</w:t>
            </w:r>
            <w:r w:rsidRPr="009D03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สาธารณะ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เพิ่มประสิทธิภาพในการจัดเก็บภาษี ค่าธรรมเนียม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พัฒนาจิตสำนึกสาธารณะ</w:t>
            </w:r>
          </w:p>
        </w:tc>
        <w:tc>
          <w:tcPr>
            <w:tcW w:w="141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2126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1.2.3 สร้างจิตสำนึกและความตระหนักในการปฏิบัติตนตามหลักเศรษฐกิจพอเพียง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ขับเคลื่อนการดำเนินงานใช้หลักเศรษฐกิจพอเพียงในชีวิตประจำวัน</w:t>
            </w:r>
          </w:p>
        </w:tc>
        <w:tc>
          <w:tcPr>
            <w:tcW w:w="2126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.......โครงการ 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32B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Pr="00632B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สร้างจิตสำนึกและความตระหนักแก่เด็กและเยาวชน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1.3.1 สร้างจิตสำนึกและความตระหนักในความซื่อสัตย์สุจริต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นำหลักสูตรลูกเสือช่อสะอาดไปใช้ในสถานศึกษาสังกัดขององค์กรปกครองส่วนท้องถิ่น</w:t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นำหลักสูตรโตไปไม่โกงหรือหลักสูตรอื่นที่เหมาะสมไปปรับใช้ในศูนย์พัฒนาเด็กเล็กหรือสถานศึกษาในสังกัด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ค่ายเยาวชน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คุณธรรม/โครงการอื่นๆ</w:t>
            </w:r>
            <w:r w:rsidRPr="0071264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ที่มีวัตถุประสงค์เพื่อ  สร้างจิตสำนึกและความตระหนักในความซื่อสัตย์สุจริต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EE5CBA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850"/>
        <w:gridCol w:w="851"/>
        <w:gridCol w:w="142"/>
        <w:gridCol w:w="709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1.3.2 สร้างจิตสำนึกและความตระหนักในการต่อต้านการทุจริต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นำแนวทางการจัดกิจกรรมเสริมหลักสูตรเพื่อสร้างความตระหนักรู้และมีส่วนร่วมในการป้องกันการทุจริตสำหรับนักเรียน นักศึกษา (จัดทำโดยสำนักงาน ป.ป.ช. สอศ. และ </w:t>
            </w:r>
            <w:proofErr w:type="spellStart"/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สช</w:t>
            </w:r>
            <w:proofErr w:type="spellEnd"/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) ไปใช้ในสถานศึกษาสังกัดขององค์กรปกครองส่วนท้องถิ่น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นำสาระการเรียนรู้ เรื่อง การมีส่วนร่วมของประชาชนในการป้องกันและปราบปรามการทุจริต ในหลักสูตร </w:t>
            </w:r>
            <w:proofErr w:type="spellStart"/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2556 หมวดวิชาทักษะชีวิต กลุ่มวิชาสังคมศึกษา และ </w:t>
            </w:r>
            <w:proofErr w:type="spellStart"/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2557 หมวดวิชาทักษะชีวิต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กลุ่มวิชาสังคมศาสตร์ (จัดทำโดยสำนักงาน ป.ป.ช. สอศ. และ </w:t>
            </w:r>
            <w:proofErr w:type="spellStart"/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สช</w:t>
            </w:r>
            <w:proofErr w:type="spellEnd"/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) ไปใช้ในสถานศึกษาสังกัดขององค์กรปกครองส่วนท้องถิ่น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3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โครงการอื่นๆที่มีวัตถุประสงค์สร้างจิตสำนึกและความตระหนักในการต่อต้านการทุจริต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CA2043" w:rsidRPr="00E23E6A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1.3.3 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</w:tc>
        <w:tc>
          <w:tcPr>
            <w:tcW w:w="1843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ab/>
              <w:t>โครงการ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E23E6A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65 คะแนน</w:t>
      </w:r>
    </w:p>
    <w:p w:rsidR="00CA2043" w:rsidRPr="00AD13B1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(5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544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ind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 xml:space="preserve"> ( - 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ผู้บริหารมีการแสดงเจตจำนงว่าจะบริหารงานด้วยความซื่อสัตย์ต่อเจ้าหน้าที่ในหน่วยงาน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ผู้บริหารมีการแสดงเจตจำนงว่าจะบริหารงานด้วยความซื่อสัตย์ต่อสาธารณชน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ผู้บริหารมีการกำหนดนโยบาย มาตรการ แผนงาน หรือโครงการ/กิจกรรม เพื่อพัฒนาหน่วยงานให้มีคุณธรรมและความโปร่งใส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4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ผู้บริหารมีการสนับสนุนงบประมาณหรือการดำเนินการ เพื่อให้เกิดความโปร่งใสและซื่อสัตย์มากขึ้นในหน่วยงาน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.........................ข้อ   </w:t>
            </w:r>
          </w:p>
        </w:tc>
        <w:tc>
          <w:tcPr>
            <w:tcW w:w="3544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(9-10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(7-8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5-6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9A529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9A5292" w:rsidRDefault="009A529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ดำเนินงานโดยปฏิบัติตามกฎหมาย กฎ ระเบียบ เป็นอย่างดี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การรวมกลุ่มของเจ้าหน้าที่ในหน่วยงานเพื่อการบริหารงานที่โปร่งใส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การได้รับคำสั่งที่ไม่เป็นธรรม โดยไม่มีสาเหตุอันควร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การได้รับการร้องขอ/สั่งการด้วยวาจาของผู้บังคับบัญชาให้ทำงานส่วนตัวที่มิใช่งานราชการ อย่างไม่เหมาะสม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การรับรู้ถึงผลเสียจากการไม่ปฏิบัติตามคำสั่งที่ไม่เหมาะสม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การรับรู้ต่อการรับเงินพิเศษ เรี่ยไร ขอบริจาค พาไปสถานบันเทิง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หรือสิ่งอำนวยความสะดวก ประโยชน์อื่นใดแก่เจ้าหน้าที่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ธรรมเนียมปฏิบัติในการรับเงินพิเศษ เรี่ยไร ขอบริจาค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หรือประโยชน์อื่นใดแก่เจ้าหน้าที่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การเอื้อประโยชน์/เลือกปฏิบัติต่อผู้รับบริการบางคนเนื่องจากความสัมพันธ์ส่วนตัว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ปฏิบัติหน้าที่อย่างไม่เป็นธรรม ใช้ตำแหน่งหน้าที่ในทางมิชอบเพื่อผลประโยชน์ให้กับตนเองและพวกพ้องหรือบุคคลอื่น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การให้สินบน เงินพิเศษ ความบันเทิง หรือประโยชน์อื่นใดแก่เจ้าหน้าที่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282456" w:rsidRDefault="00CA2043" w:rsidP="00CA2043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การใช้จ่ายงบประมาณที่ไม่สมควรผิดวัตถุประสงค์ ไม่มีประสิทธิภาพ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การใช้จ่ายเงินเพื่อส่งเสริมธุรกิจของตน/พวกพ้อง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การรับรู้เกี่ยวกับการใช้จ่ายงบประมาณของหน่วยงานอย่างไม่เหมาะสมหรือมากเกินความจำเป็น ผิดวัตถุประสงค์ ไม่มีประสิทธิภาพ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 การพัฒนาแผนและกระบวนการการจัดซื้อ</w:t>
            </w:r>
            <w:r w:rsidR="003D1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3D1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การวิเคราะห์ผลการจัดซื้อจัดจ้าง และนำผลการวิเคราะห์มาปรับปรุงการจัดซื้อในปีงบประมาณถัดไป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6) การเปิดเผยข้อมูลการจัดซื้อ</w:t>
            </w:r>
            <w:r w:rsidR="007013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7013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จัดจ้างรายโครงการให้สาธารณะชนทราบผ่านเว็บไซต์หรือสื่อช่องทางอื่นๆ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282456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4-5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ไม่เลือกปฏิบัติ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แนวทางปฏิบัติงานตามภารกิจของหน่วยงาน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ปฏิบัติงานตามระเบียบขั้นตอน เป็นมาตรฐาน ยึดหลักความถูกต้อง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รายงานผลการปฏิบัติงานตามคู่มือหรือ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การให้บริการโดย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บริหารจัดการที่ยุติธรรมและตรงไปตรงมาในการ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ให้บริการ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ใช้เทคโนโลยีเพื่อให้เป็นมาตรฐาน โปร่งใส มีประสิทธ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แสดงขั้นตอน ระยะเวลา อัตราค่าบริการ อย่างชัดเจน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ให้บริการโดยจัดลำดับก่อน – หลัง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10) ให้บริการแล้วเสร็จในระยะเวลาที่เหมาะสม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ความพึงพอใจต่อคุณภาพการให้บริการ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ind w:right="-33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>2.3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และใช้อำนาจหน้าที่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ให้เป็นไปตามหลักการบริหารกิจการบ้านเมืองที่ดี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การเปิดเผยขั้นตอนและมาตรฐานระยะเวลาให้บริการ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การให้ข้อมูลเกี่ยวกับวิธีการและมาตรฐานการให้บริการ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แนวทางปฏิบัติเกี่ยวกับวิธีการและมาตรฐานที่ใช้ให้บริการ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RPr="005B21E9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Pr="00DA09BB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9A529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A5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ให้ข้อมูลหน้าที่ความรับผิดชอบและผู้รับผิดชอบอย่างชัดเจน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ปฏิบัติหน้าที่โดยคำนึงถึงการใช้อำนาจหน้าที่โดยชอบธรรมและถูกกฎหมาย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ปฏิบัติหน้าที่โดยดำเนินการตามขั้นตอนอย่างถูกต้อง ไม่ผิดพลาด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RPr="005B21E9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632BE9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การเชิดชูเกียรติแก่หน่วยงาน/บุคคลในการดำเนินกิจการ การประพฤติ</w:t>
      </w:r>
      <w:r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ตนให้เป็นที่ประจักษ์</w:t>
      </w: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ที่มีความซื่อสัตย์ สุจริต 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มีคุณธรรม จริยธรรม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ที่มีความซื่อสัตย์ สุจริต มีคุณธรรม จริยธรรม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2.4.2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2.5.1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มีคูณธรรม จริยธรรม และการบริหารราชการกิจการบ้านเมืองที่ดี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มิให้มีการเรียกรับเงินพิเศษ เรี่ยไร ขอรับบริจาค หรือร้องขอให้ผู้ใช้บริการพาไปสถานที่บันเทิงรวมถึงร้องขอสิ่งอำนวยความสะดวกหรือประโยชน์อื่นใด เพื่อแลกเปลี่ยนกับการให้บริการตามอำนาจหน้าที่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มิให้เจ้าหน้าที่ที่ให้บริการเอื้อประโยชน์หรือเลือกปฏิบัติต่อผู้ใช้บริการบางคนเนื่องจากมีความสัมพันธ์ส่วนตัว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ิให้เจ้าหน้าที่ปฏิบัติหน้าที่อย่างไม่เป็นธรรมหรือมีการให้ความช่วยเหลือเป็นพิเศษแก่บุคคลอื่นเพื่อประโยชน์ตอบแทนสำหรับตนเองและพวกพ้องหรือบุคคลอื่น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.ข้อ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0409E3" w:rsidRDefault="00CA2043" w:rsidP="00CA2043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( 2 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( 1 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รับการประเมิน ตรวจสอบ จากหน่วยกำกับ ดูแล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กระบวนการที่เหมาะสมในการ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ลงโทษผู้กระทำผิดการทุจริต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มีขั้นตอนการลงโทษผู้กระทำผิดการทุจริตที่เหมาะสม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มีการติดตาม ตรวจสอบผู้กระทำผิดการทุจริตอย่างมีประสิทธิภาพ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มิติที่ ๓ </w:t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การส่งเสริมบทบาทและการมีส่วนร่วมของภาคประชาชน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 w:rsidR="003C41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567"/>
        <w:gridCol w:w="567"/>
        <w:gridCol w:w="567"/>
        <w:gridCol w:w="567"/>
        <w:gridCol w:w="567"/>
        <w:gridCol w:w="567"/>
      </w:tblGrid>
      <w:tr w:rsidR="00CA2043" w:rsidRPr="00BD2EBA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(3ข้อ)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(2ข้อ)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3.1.1 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จัดให้มีศูนย์ข้อมูลข่าวสารตามกฎหมายว่าด้วยข้อมูลข่าวสารของทางราชการ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ให้ข้อมูลข่าวสารแก่ประชาชนอย่างครบถ้วน ถูกต้องและไม่บิดเบือนข้อเท็จจริง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มีหน่วยประชาสัมพันธ์ ณ ที่ทำการของหน่วยงาน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มีสื่อประชาสัมพันธ์เผยแพร่บทบาทอำนาจหน้าที่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และเป็นปัจจุบันทางเว็บไซต์ของหน่วยงานและสื่ออื่นๆ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มีระบบการให้ข้อมูลการดำเนินงานของหน่วยงานผ่านหมายเลขโทรศัพท์เฉพาะหรือระบบ 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 xml:space="preserve">Call Center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การทำการของหน่วยงาน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4778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lastRenderedPageBreak/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การประกาศ เผยแพร่แผนจัดหาพัสดุหรือการจัดซื้อจัดจ้าง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การเปิดเผยข้อมูลผลการจัดซื้อจัดจ้างให้สาธารณชนทราบ 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การเข้าถึงข้อมูลของประชาชนของหน่วยงาน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ผลการประเมินการรับรู้และการเข้าถึงข้อมูลภาคประชาชน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.........................ข้อ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4778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การเผยแพร่ข้อมูลการให้บริการต่างๆ กฎเกณฑ์ ข้อกฎหมาย ข้อบังคับ และสถานที่ให้บริการอย่างชัดเจน 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 w:hint="cs"/>
          <w:sz w:val="32"/>
          <w:szCs w:val="32"/>
        </w:rPr>
      </w:pPr>
    </w:p>
    <w:p w:rsidR="003C4171" w:rsidRDefault="003C4171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129B">
        <w:rPr>
          <w:rFonts w:ascii="TH SarabunIT๙" w:hAnsi="TH SarabunIT๙" w:cs="TH SarabunIT๙"/>
          <w:b/>
          <w:bCs/>
          <w:sz w:val="32"/>
          <w:szCs w:val="32"/>
        </w:rPr>
        <w:lastRenderedPageBreak/>
        <w:t>3.2</w:t>
      </w:r>
      <w:r w:rsidRPr="00841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การรับฟังความคิดเห็น การรับและตอบสนองเรื่องร้องเรียน/ร้องทุกข์ของประชาชน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3.2.1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จัดประชาคม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สนับสนุนเครือข่ายภาคประชาสังคม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จัดตั้งศูนย์และเจ้าหน้าที่รับผิดชอบรับเรื่องร้องเรียน/ร้องทุกข์/ร้องเรียนการทุจริต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EA417D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ช่องทางการร้องเรียนและ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ขั้นตอน/กระบวนการ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เรื่องร้องเรียน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การประกาศเผยแพร่/กระบวนการเรื่องขั้นตอนร้องเรียน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มีวิธีการร้องเรียนที่สามารถทำได้ง่าย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มีช่องทางการรับเรื่องร้องเรียนที่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สะดวกและ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เหมาะสม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5B21E9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567"/>
        <w:gridCol w:w="567"/>
        <w:gridCol w:w="567"/>
        <w:gridCol w:w="567"/>
        <w:gridCol w:w="425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rHeight w:val="761"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(6-7ข้อ)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(4-5ข้อ)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(1-3ข้อ)</w:t>
            </w:r>
          </w:p>
        </w:tc>
        <w:tc>
          <w:tcPr>
            <w:tcW w:w="425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3.2.3 </w:t>
            </w:r>
            <w:r w:rsidR="003C142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มีรายงานหรือแจ้งเป็นลายลักษณ์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การแก้ไขข้อร้องเรียนอย่างเหมาะสม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การติดตามเรื่องร้องเรียนและระบบให้ผู้ร้องเรียนติดตามผลได้ด้วยตนเอง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จ้งผลเรื่องร้องเรียนหรือแจ้งผลการดำเนินการเกี่ยวกับเรื่องร้องเรียนให้ผู้ร้องเรียนทราบมีประสิทธิภาพ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มีมาตรการที่ต้องดำเนินการเรื่องร้องเรียนภายใน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5)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การรายงานผลการดำเนินการหรือความก้าวหน้าเรื่องร้องเรียน 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 พร้อมระบุปัญหาอุปสรรคและแนวทางแก้ไข และเผยแพร่ให้สาธารณชนทราบผ่านทางเว็บไซต์หรือสื่ออื่น</w:t>
            </w:r>
            <w:r w:rsidR="0059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การกำหนดช่องทางการร้องเรียนการจัดซื้อ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การกำหนดหน่วยงานหรือผู้รับผิดชอบเรื่องร้องเรียนการจัดซื้อ</w:t>
            </w:r>
            <w:r w:rsidR="006700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700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การรายงานผลการดำเนินการเรื่องร้องเรียนจัดซื้อ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ให้ผู้ร้องทราบ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มีระบบการแจ้งเบาะแสการทุจริต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มีระบบการคุ้มครองผู้ให้เบาะแสการทุจริต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เปิดช่องทางการรับเรื่องร้องเรียนการทุจริต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119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3.3 การส่งเสริมให้ประชาชนมีส่วนร่วมบริหารกิจการขององค์กรปกครองส่วนท้องถิ่น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แต่งตั้งเป็นกรรมการจัดทำแผนพัฒนา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การมีส่วนร่วมในการจัดทำแผนงาน/โครงการ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การมีส่วนร่วมในการแสดงความคิดเห็นการปฏิบัติราชการ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การมีส่วนร่วมดำเนินการตามโครงการ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.........................ข้อ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</w:tr>
    </w:tbl>
    <w:p w:rsidR="00CA2043" w:rsidRPr="00EA417D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ดำเนินการให้ประชาชนมีส่วนร่วมในการจัดหาพัสดุ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8C176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4350B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  <w:r w:rsidR="008C176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เปิดโอกาสให้ประชาชนเข้าร่วมสัง</w:t>
            </w:r>
            <w:r w:rsidR="0025411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เกตการณ์ในการจัดหาพัสดุ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2541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..................</w:t>
            </w:r>
            <w:r w:rsidR="00254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Pr="00E01D02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Default="009A529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9A5292" w:rsidRPr="00712649" w:rsidRDefault="009A529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แต่งตั้งเป็นกรรมการติดตามประเมินผลแผนพัฒนา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การมีส่วนร่วมตรวจสอบติดตามประเมินผลโครงการ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การมีส่วนร่วมในการปรับปรุงแก้ไขโครงการ  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</w:tbl>
    <w:p w:rsidR="00CA2043" w:rsidRPr="00ED483F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การเสริมสร้างและปรับปรุงกลไกในการตรวจ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สอบการปฏิบัติราชการขององค์กรปกครองส่วนท้องถิ่น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4.1.1 มีการจัดทำและรายงานการจัดทำระบบควบคุมภายในให้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4350B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กลุ่มงานตรวจสอบภายใน/ควบคุมภายในมีการทำงานอย่างเป็นอิสระ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ระบบการตรวจสอบภายในสามารถตรวจสอบ ยับยั้ง หรือป้องกันการทุจริตได้อย่างมีประสิทธิภาพ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913FA9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851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มีระบบป้องกันหรือตรวจสอบการละเว้นการปฏิบัติหน้าที่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มีการนำผลการประเมินการตรวจสอบภายในไปปรับปรุง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เพื่อให้เกิดประสิทธิภาพในการป้องกันการทุจริต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  <w:t>3</w:t>
            </w:r>
            <w:r w:rsidRPr="004350BA">
              <w:rPr>
                <w:rFonts w:ascii="TH SarabunIT๙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 xml:space="preserve">) </w:t>
            </w:r>
            <w:r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รับรู้ถึงแผนปฏิบัติการป้องกันและปราบปรามการทุจริตเป็นอย่างดี</w:t>
            </w:r>
          </w:p>
        </w:tc>
        <w:tc>
          <w:tcPr>
            <w:tcW w:w="992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5D7129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CA2043" w:rsidRDefault="005D7129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CA2043"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๔.๒ การสนับสนุน</w:t>
      </w:r>
      <w:r w:rsidR="00CA2043"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</w:t>
      </w:r>
      <w:r w:rsidR="00CA2043"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ภาคประชาชนมีส่วนร่วมตรวจสอ</w:t>
      </w:r>
      <w:r w:rsidR="00CA2043"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บการปฏิบัติ หรือการบริหารราชการตามช่องทางที่สามารถดำเนินการได</w:t>
      </w:r>
      <w:r w:rsidR="00CA204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้ </w:t>
      </w:r>
      <w:r w:rsidR="00CA2043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แต่งตั้งเป็นกรรมการบริหารงานบุคคล</w:t>
            </w:r>
          </w:p>
          <w:p w:rsidR="00CA2043" w:rsidRPr="0025411E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เปิดเผยข้อมูลข่าวสาร/แนวทางการบริหารงานบุคคล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913FA9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</w:t>
            </w:r>
            <w:r w:rsidR="00E55C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="00E55C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จ่ายเงิน การหาประโยชน์จากทรัพย์สินของทางราชการ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9A529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5D7129" w:rsidRPr="00712649" w:rsidRDefault="005D7129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4E7341" w:rsidRDefault="00CA2043" w:rsidP="00506BB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1) 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จัด</w:t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ให้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ประชาชน</w:t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เข้าร่วมสังเกตการณ์ในการ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บริหารงบประมาณ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การจัดให้มีและการเผยแพร่รายละเอียดข้อมูลการดำเนินโครงการและการใช้งบประมาณ ให้ประชาชนในท้องถิ่นได้ทราบล่วงหน้าและให้ข้อมูลที่ว่านี้แก่บุคคลที่ร้องขอหรือขอดู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Pr="00913FA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20794C" w:rsidRDefault="00CA2043" w:rsidP="00506BB8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2079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1) </w:t>
            </w:r>
            <w:r w:rsidR="0020794C" w:rsidRPr="002079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เปิดโอกาสให้ประชาชนเข้าร่วมสังเกตการณ์ในการจัดหาพัสดุฯ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ฝึกอบรมให้ความรู้ที่เกี่ยวข้องกับการพัสดุ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และตามช่องทางที่ประชาชนเข้าถึงข้อมูลได้โดยสะดวก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Pr="000207D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๔.๓ การส่งเสริมบทบาทการตรวจสอบของสภาท้องถิ่น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4.3.1 </w:t>
            </w: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 ศึกษาดูงานการปฏิบัติงานของสภาท้องถิ่น และการเสริมสร้างความรู้ในการปฏิบัติหน้าที่ของฝ่าย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หารให้เป็นตามกฎหมาย/ระเบียบ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ไม่ว่าจะเป็นการตั้งคณะกรรมการตรวจสอบ การตั้งกระทู้ รวมทั้งการทำความเข้าใจล่วงหน้าในข้อกฎหมาย ระเบียบ คำสั่งที่เกี่ยวข้องกับเรื่องที่ฝ่ายบริหารเสนอให้สภาพิจารณา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430E41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0E41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4.4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430E41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proofErr w:type="spellStart"/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567"/>
        <w:gridCol w:w="567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4.4.1 ส่งเสริมให้มีการดำเนินการเฝ้าระวังการทุจริต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การเผยแพร่หลักการ แนวความคิด ที่เกี่ยวข้องกับการต่อต้านการทุจริต เช่น มีเวที บอร์ด เว็บไซต์ หรือช่องทางอื่น</w:t>
            </w:r>
            <w:r w:rsidR="004C3F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ๆ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สร้างชุมชนเฝ้าระวังการต่อต้านการทุจริต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4.4.2 </w:t>
            </w:r>
            <w:proofErr w:type="spellStart"/>
            <w:r w:rsidRPr="00430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430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มีการพัฒนาเครือข่ายและสร้างความร่วมมือกับทุกภาคส่วนเพื่อ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เช่น ภาครัฐ ภาคธุรกิจเอกชน ภาคประชาสังคม</w:t>
            </w: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>โครงการ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2043" w:rsidRDefault="00CA2043" w:rsidP="00CA2043">
      <w:pPr>
        <w:spacing w:after="120"/>
        <w:jc w:val="thaiDistribute"/>
        <w:rPr>
          <w:rFonts w:ascii="TH SarabunIT๙" w:hAnsi="TH SarabunIT๙" w:cs="TH SarabunIT๙"/>
          <w:sz w:val="4"/>
          <w:szCs w:val="4"/>
        </w:rPr>
      </w:pPr>
    </w:p>
    <w:p w:rsidR="00CA2043" w:rsidRPr="005F6BA2" w:rsidRDefault="00CA2043" w:rsidP="00CA204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ข้อความที่ระบุไว้ใน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รายงานประเมินผลตนเอง (</w:t>
      </w:r>
      <w:proofErr w:type="spellStart"/>
      <w:r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Report : SAR)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มีความถูกต้องครบถ้วนตามหลักเกณฑ์ทุกประการ</w:t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43" w:rsidRPr="0046119D" w:rsidRDefault="00CA2043" w:rsidP="00CA2043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      ตำแหน่ง</w:t>
      </w:r>
      <w:r w:rsidR="003C4171">
        <w:rPr>
          <w:rFonts w:ascii="TH SarabunIT๙" w:hAnsi="TH SarabunIT๙" w:cs="TH SarabunIT๙" w:hint="cs"/>
          <w:sz w:val="32"/>
          <w:szCs w:val="32"/>
          <w:u w:val="dotted"/>
          <w:cs/>
        </w:rPr>
        <w:t>นายกองค์การบริหารส่วนจังหวัดศรีสะ</w:t>
      </w:r>
      <w:proofErr w:type="spellStart"/>
      <w:r w:rsidR="003C4171">
        <w:rPr>
          <w:rFonts w:ascii="TH SarabunIT๙" w:hAnsi="TH SarabunIT๙" w:cs="TH SarabunIT๙" w:hint="cs"/>
          <w:sz w:val="32"/>
          <w:szCs w:val="32"/>
          <w:u w:val="dotted"/>
          <w:cs/>
        </w:rPr>
        <w:t>เกษ</w:t>
      </w:r>
      <w:proofErr w:type="spellEnd"/>
    </w:p>
    <w:p w:rsidR="00506BB8" w:rsidRDefault="00CA2043" w:rsidP="00CA2043"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วันที่</w:t>
      </w:r>
      <w:r w:rsidR="003C417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๒๔   พฤษภาคม  ๒๕๖๐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sectPr w:rsidR="00506BB8" w:rsidSect="003C4171">
      <w:headerReference w:type="default" r:id="rId8"/>
      <w:pgSz w:w="11906" w:h="16838"/>
      <w:pgMar w:top="1440" w:right="1133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5D" w:rsidRDefault="00850F5D" w:rsidP="000E4C53">
      <w:r>
        <w:separator/>
      </w:r>
    </w:p>
  </w:endnote>
  <w:endnote w:type="continuationSeparator" w:id="0">
    <w:p w:rsidR="00850F5D" w:rsidRDefault="00850F5D" w:rsidP="000E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5D" w:rsidRDefault="00850F5D" w:rsidP="000E4C53">
      <w:r>
        <w:separator/>
      </w:r>
    </w:p>
  </w:footnote>
  <w:footnote w:type="continuationSeparator" w:id="0">
    <w:p w:rsidR="00850F5D" w:rsidRDefault="00850F5D" w:rsidP="000E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47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C4171" w:rsidRPr="000E4C53" w:rsidRDefault="003C4171" w:rsidP="000E4C53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E4C53">
          <w:rPr>
            <w:rFonts w:ascii="TH SarabunIT๙" w:hAnsi="TH SarabunIT๙" w:cs="TH SarabunIT๙"/>
            <w:sz w:val="32"/>
            <w:szCs w:val="32"/>
          </w:rPr>
          <w:t>-</w:t>
        </w:r>
        <w:r>
          <w:t xml:space="preserve"> </w: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E4C5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76C37">
          <w:rPr>
            <w:rFonts w:ascii="TH SarabunIT๙" w:hAnsi="TH SarabunIT๙" w:cs="TH SarabunIT๙"/>
            <w:noProof/>
            <w:sz w:val="32"/>
            <w:szCs w:val="32"/>
          </w:rPr>
          <w:t>26</w: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3C4171" w:rsidRDefault="003C41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04D0867"/>
    <w:multiLevelType w:val="hybridMultilevel"/>
    <w:tmpl w:val="55AACCC2"/>
    <w:lvl w:ilvl="0" w:tplc="BAC255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30"/>
  </w:num>
  <w:num w:numId="9">
    <w:abstractNumId w:val="1"/>
  </w:num>
  <w:num w:numId="10">
    <w:abstractNumId w:val="23"/>
  </w:num>
  <w:num w:numId="11">
    <w:abstractNumId w:val="12"/>
  </w:num>
  <w:num w:numId="12">
    <w:abstractNumId w:val="27"/>
  </w:num>
  <w:num w:numId="13">
    <w:abstractNumId w:val="10"/>
  </w:num>
  <w:num w:numId="14">
    <w:abstractNumId w:val="22"/>
  </w:num>
  <w:num w:numId="15">
    <w:abstractNumId w:val="29"/>
  </w:num>
  <w:num w:numId="16">
    <w:abstractNumId w:val="6"/>
  </w:num>
  <w:num w:numId="17">
    <w:abstractNumId w:val="16"/>
  </w:num>
  <w:num w:numId="18">
    <w:abstractNumId w:val="7"/>
  </w:num>
  <w:num w:numId="19">
    <w:abstractNumId w:val="21"/>
  </w:num>
  <w:num w:numId="20">
    <w:abstractNumId w:val="20"/>
  </w:num>
  <w:num w:numId="21">
    <w:abstractNumId w:val="2"/>
  </w:num>
  <w:num w:numId="22">
    <w:abstractNumId w:val="24"/>
  </w:num>
  <w:num w:numId="23">
    <w:abstractNumId w:val="19"/>
  </w:num>
  <w:num w:numId="24">
    <w:abstractNumId w:val="26"/>
  </w:num>
  <w:num w:numId="25">
    <w:abstractNumId w:val="18"/>
  </w:num>
  <w:num w:numId="26">
    <w:abstractNumId w:val="25"/>
  </w:num>
  <w:num w:numId="27">
    <w:abstractNumId w:val="11"/>
  </w:num>
  <w:num w:numId="28">
    <w:abstractNumId w:val="13"/>
  </w:num>
  <w:num w:numId="29">
    <w:abstractNumId w:val="17"/>
  </w:num>
  <w:num w:numId="30">
    <w:abstractNumId w:val="14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A2043"/>
    <w:rsid w:val="000E4C53"/>
    <w:rsid w:val="00126F6A"/>
    <w:rsid w:val="00180D3E"/>
    <w:rsid w:val="00183902"/>
    <w:rsid w:val="001F5860"/>
    <w:rsid w:val="0020794C"/>
    <w:rsid w:val="002312E4"/>
    <w:rsid w:val="0025411E"/>
    <w:rsid w:val="00273494"/>
    <w:rsid w:val="00363E5B"/>
    <w:rsid w:val="00396269"/>
    <w:rsid w:val="003C1426"/>
    <w:rsid w:val="003C4171"/>
    <w:rsid w:val="003D14A8"/>
    <w:rsid w:val="004350BA"/>
    <w:rsid w:val="00476C37"/>
    <w:rsid w:val="004C3F4C"/>
    <w:rsid w:val="00506BB8"/>
    <w:rsid w:val="0059637D"/>
    <w:rsid w:val="005D7129"/>
    <w:rsid w:val="00600661"/>
    <w:rsid w:val="00652C83"/>
    <w:rsid w:val="00670032"/>
    <w:rsid w:val="00691F45"/>
    <w:rsid w:val="006B5FEC"/>
    <w:rsid w:val="006E0B87"/>
    <w:rsid w:val="00701303"/>
    <w:rsid w:val="007D3B61"/>
    <w:rsid w:val="00801138"/>
    <w:rsid w:val="00850F5D"/>
    <w:rsid w:val="008C176E"/>
    <w:rsid w:val="009306EF"/>
    <w:rsid w:val="009933BE"/>
    <w:rsid w:val="009A5292"/>
    <w:rsid w:val="009C5F29"/>
    <w:rsid w:val="00AD1847"/>
    <w:rsid w:val="00C977BC"/>
    <w:rsid w:val="00CA2043"/>
    <w:rsid w:val="00CC0DB2"/>
    <w:rsid w:val="00E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A2043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A2043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CA2043"/>
  </w:style>
  <w:style w:type="paragraph" w:styleId="aa">
    <w:name w:val="Balloon Text"/>
    <w:basedOn w:val="a"/>
    <w:link w:val="ab"/>
    <w:rsid w:val="00CA204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A2043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CA20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CA204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A2043"/>
  </w:style>
  <w:style w:type="character" w:styleId="ae">
    <w:name w:val="Strong"/>
    <w:basedOn w:val="a0"/>
    <w:uiPriority w:val="22"/>
    <w:qFormat/>
    <w:rsid w:val="00CA2043"/>
    <w:rPr>
      <w:b/>
      <w:bCs/>
    </w:rPr>
  </w:style>
  <w:style w:type="character" w:styleId="af">
    <w:name w:val="Hyperlink"/>
    <w:basedOn w:val="a0"/>
    <w:uiPriority w:val="99"/>
    <w:rsid w:val="00CA204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A204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CA204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CA2043"/>
    <w:rPr>
      <w:rFonts w:ascii="Cambria" w:eastAsia="Times New Roman" w:hAnsi="Cambri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4452</Words>
  <Characters>25381</Characters>
  <Application>Microsoft Office Word</Application>
  <DocSecurity>0</DocSecurity>
  <Lines>211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suwimon_mal</dc:creator>
  <cp:lastModifiedBy>Windows 7 64</cp:lastModifiedBy>
  <cp:revision>26</cp:revision>
  <cp:lastPrinted>2017-05-17T02:22:00Z</cp:lastPrinted>
  <dcterms:created xsi:type="dcterms:W3CDTF">2017-03-06T02:14:00Z</dcterms:created>
  <dcterms:modified xsi:type="dcterms:W3CDTF">2017-05-17T02:26:00Z</dcterms:modified>
</cp:coreProperties>
</file>